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44" w:rsidRPr="00CD6C44" w:rsidRDefault="00CD6C44" w:rsidP="00CD6C44">
      <w:pPr>
        <w:pageBreakBefore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7F7F7F"/>
          <w:sz w:val="16"/>
          <w:lang w:eastAsia="ar-SA"/>
        </w:rPr>
      </w:pPr>
      <w:r w:rsidRPr="00CD6C44">
        <w:rPr>
          <w:rFonts w:ascii="Calibri" w:eastAsia="Times New Roman" w:hAnsi="Calibri" w:cs="Times New Roman"/>
          <w:noProof/>
          <w:color w:val="808080"/>
          <w:spacing w:val="-2"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4026EDFE" wp14:editId="30850FED">
            <wp:simplePos x="0" y="0"/>
            <wp:positionH relativeFrom="column">
              <wp:posOffset>5289673</wp:posOffset>
            </wp:positionH>
            <wp:positionV relativeFrom="paragraph">
              <wp:posOffset>6350</wp:posOffset>
            </wp:positionV>
            <wp:extent cx="1076960" cy="538480"/>
            <wp:effectExtent l="0" t="0" r="8890" b="0"/>
            <wp:wrapTight wrapText="bothSides">
              <wp:wrapPolygon edited="0">
                <wp:start x="0" y="0"/>
                <wp:lineTo x="0" y="20632"/>
                <wp:lineTo x="20250" y="20632"/>
                <wp:lineTo x="21396" y="10698"/>
                <wp:lineTo x="21396" y="5349"/>
                <wp:lineTo x="206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bookmarkStart w:id="0" w:name="_Toc53431296"/>
      <w:r w:rsidRPr="00CD6C44">
        <w:rPr>
          <w:rFonts w:ascii="Times New Roman" w:eastAsia="Times New Roman" w:hAnsi="Times New Roman" w:cs="Times New Roman"/>
          <w:color w:val="7F7F7F"/>
          <w:sz w:val="16"/>
          <w:lang w:eastAsia="ar-SA"/>
        </w:rPr>
        <w:t xml:space="preserve"> </w:t>
      </w:r>
      <w:bookmarkEnd w:id="0"/>
    </w:p>
    <w:p w:rsidR="00CD6C44" w:rsidRPr="00CD6C44" w:rsidRDefault="00CD6C44" w:rsidP="00CD6C4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16"/>
          <w:szCs w:val="16"/>
          <w:lang w:val="kk-KZ" w:eastAsia="ru-RU"/>
        </w:rPr>
      </w:pPr>
      <w:r w:rsidRPr="00CD6C44">
        <w:rPr>
          <w:rFonts w:ascii="Times New Roman" w:eastAsia="Times New Roman" w:hAnsi="Times New Roman" w:cs="Times New Roman"/>
          <w:noProof/>
          <w:color w:val="808080"/>
          <w:spacing w:val="-2"/>
          <w:sz w:val="16"/>
          <w:szCs w:val="16"/>
          <w:lang w:eastAsia="ru-RU"/>
        </w:rPr>
        <w:t xml:space="preserve">"Отбасы банк" АҚ-да "ҚТҚЖБ-ONLINE" жүйесі арқылы заңды тұлғаларға (олардың филиалдары мен өкілдіктеріне), жеке кәсіпкерлерге, жеке нотариустарға, жеке сот орындаушыларына, адвокаттарға, кәсіби медиаторларға электрондық банк қызметтерін ұсыну </w:t>
      </w:r>
      <w:r w:rsidRPr="00CD6C44">
        <w:rPr>
          <w:rFonts w:ascii="Times New Roman" w:eastAsia="Times New Roman" w:hAnsi="Times New Roman" w:cs="Times New Roman"/>
          <w:noProof/>
          <w:color w:val="808080"/>
          <w:spacing w:val="-2"/>
          <w:sz w:val="16"/>
          <w:szCs w:val="16"/>
          <w:lang w:val="kk-KZ" w:eastAsia="ru-RU"/>
        </w:rPr>
        <w:t>ережесінің</w:t>
      </w:r>
      <w:r w:rsidRPr="00CD6C44">
        <w:rPr>
          <w:rFonts w:ascii="Times New Roman" w:eastAsia="Times New Roman" w:hAnsi="Times New Roman" w:cs="Times New Roman"/>
          <w:noProof/>
          <w:color w:val="808080"/>
          <w:spacing w:val="-2"/>
          <w:sz w:val="16"/>
          <w:szCs w:val="16"/>
          <w:lang w:eastAsia="ru-RU"/>
        </w:rPr>
        <w:t xml:space="preserve"> </w:t>
      </w:r>
      <w:r w:rsidRPr="00CD6C44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№</w:t>
      </w:r>
      <w:r w:rsidRPr="00CD6C44">
        <w:rPr>
          <w:rFonts w:ascii="Times New Roman" w:eastAsia="Times New Roman" w:hAnsi="Times New Roman" w:cs="Times New Roman"/>
          <w:color w:val="7F7F7F"/>
          <w:sz w:val="16"/>
          <w:szCs w:val="16"/>
          <w:lang w:val="en-US" w:eastAsia="ru-RU"/>
        </w:rPr>
        <w:t> </w:t>
      </w:r>
      <w:r w:rsidRPr="00CD6C44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>2</w:t>
      </w:r>
      <w:r w:rsidRPr="00CD6C44">
        <w:rPr>
          <w:rFonts w:ascii="Times New Roman" w:eastAsia="Times New Roman" w:hAnsi="Times New Roman" w:cs="Times New Roman"/>
          <w:noProof/>
          <w:color w:val="808080"/>
          <w:spacing w:val="-2"/>
          <w:sz w:val="16"/>
          <w:szCs w:val="16"/>
          <w:lang w:eastAsia="ru-RU"/>
        </w:rPr>
        <w:t xml:space="preserve"> қосымша </w:t>
      </w:r>
      <w:r w:rsidRPr="00CD6C44">
        <w:rPr>
          <w:rFonts w:ascii="Times New Roman" w:eastAsia="Times New Roman" w:hAnsi="Times New Roman" w:cs="Times New Roman"/>
          <w:bCs/>
          <w:i/>
          <w:color w:val="00B0F0"/>
          <w:sz w:val="16"/>
          <w:szCs w:val="16"/>
          <w:lang w:val="kk-KZ" w:eastAsia="ru-RU"/>
        </w:rPr>
        <w:t>(10.</w:t>
      </w:r>
      <w:r w:rsidRPr="00CD6C44">
        <w:rPr>
          <w:rFonts w:ascii="Times New Roman" w:eastAsia="Times New Roman" w:hAnsi="Times New Roman" w:cs="Times New Roman"/>
          <w:bCs/>
          <w:i/>
          <w:color w:val="00B0F0"/>
          <w:sz w:val="16"/>
          <w:szCs w:val="16"/>
          <w:lang w:eastAsia="ru-RU"/>
        </w:rPr>
        <w:t>10</w:t>
      </w:r>
      <w:r w:rsidRPr="00CD6C44">
        <w:rPr>
          <w:rFonts w:ascii="Times New Roman" w:eastAsia="Times New Roman" w:hAnsi="Times New Roman" w:cs="Times New Roman"/>
          <w:bCs/>
          <w:i/>
          <w:color w:val="00B0F0"/>
          <w:sz w:val="16"/>
          <w:szCs w:val="16"/>
          <w:lang w:val="kk-KZ" w:eastAsia="ru-RU"/>
        </w:rPr>
        <w:t>.2023 ж. №159 БШ редакциясында жазылды)</w:t>
      </w:r>
    </w:p>
    <w:p w:rsidR="00CD6C44" w:rsidRPr="00CD6C44" w:rsidRDefault="00CD6C44" w:rsidP="00CD6C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16"/>
          <w:szCs w:val="20"/>
          <w:lang w:val="kk-KZ" w:eastAsia="ru-RU"/>
        </w:rPr>
      </w:pPr>
      <w:r w:rsidRPr="00CD6C44">
        <w:rPr>
          <w:rFonts w:ascii="Times New Roman" w:eastAsia="Times New Roman" w:hAnsi="Times New Roman" w:cs="Times New Roman"/>
          <w:color w:val="7F7F7F"/>
          <w:sz w:val="16"/>
          <w:szCs w:val="16"/>
          <w:lang w:val="kk-KZ" w:eastAsia="ru-RU"/>
        </w:rPr>
        <w:t xml:space="preserve">" </w:t>
      </w:r>
    </w:p>
    <w:p w:rsidR="00CD6C44" w:rsidRPr="00CD6C44" w:rsidRDefault="00CD6C44" w:rsidP="00CD6C44">
      <w:pPr>
        <w:keepNext/>
        <w:keepLines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bookmarkStart w:id="1" w:name="_Toc53397105"/>
      <w:r w:rsidRPr="00CD6C44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C0CB17" wp14:editId="2E3C22F3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179060" cy="0"/>
                <wp:effectExtent l="0" t="0" r="2159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9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C5078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0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" strokecolor="#7f7f7f">
                <o:lock v:ext="edit" shapetype="f"/>
                <w10:wrap anchorx="margin"/>
              </v:line>
            </w:pict>
          </mc:Fallback>
        </mc:AlternateContent>
      </w:r>
    </w:p>
    <w:bookmarkEnd w:id="1"/>
    <w:p w:rsidR="00CD6C44" w:rsidRPr="00CD6C44" w:rsidRDefault="00CD6C44" w:rsidP="00CD6C44">
      <w:pPr>
        <w:keepNext/>
        <w:keepLines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CD6C44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ҚАБЫЛДАУ-ТАПСЫРУ </w:t>
      </w:r>
    </w:p>
    <w:p w:rsidR="00CD6C44" w:rsidRPr="00CD6C44" w:rsidRDefault="00CD6C44" w:rsidP="00CD6C44">
      <w:pPr>
        <w:keepNext/>
        <w:keepLines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CD6C44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АКТІСІ</w:t>
      </w:r>
    </w:p>
    <w:p w:rsidR="00CD6C44" w:rsidRPr="00CD6C44" w:rsidRDefault="00CD6C44" w:rsidP="00CD6C44">
      <w:pPr>
        <w:widowControl w:val="0"/>
        <w:tabs>
          <w:tab w:val="left" w:leader="underscore" w:pos="1296"/>
          <w:tab w:val="left" w:leader="underscore" w:pos="8448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CD6C4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>қ.                                                                                                                              “__”___________ 202__ ж.</w:t>
      </w:r>
    </w:p>
    <w:p w:rsidR="00CD6C44" w:rsidRPr="00CD6C44" w:rsidRDefault="00CD6C44" w:rsidP="00CD6C44">
      <w:pPr>
        <w:widowControl w:val="0"/>
        <w:tabs>
          <w:tab w:val="left" w:leader="underscore" w:pos="671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CD6C44" w:rsidRPr="00CD6C44" w:rsidRDefault="00CD6C44" w:rsidP="00CD6C44">
      <w:pPr>
        <w:widowControl w:val="0"/>
        <w:tabs>
          <w:tab w:val="left" w:leader="underscore" w:pos="671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CD6C4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Біз, төменде қол қоюшылар, </w:t>
      </w:r>
      <w:r w:rsidRPr="00CD6C4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 xml:space="preserve"> (бұдан әрі мәтін бойынша - К</w:t>
      </w:r>
      <w:r w:rsidRPr="00CD6C4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 w:eastAsia="ru-RU" w:bidi="ru-RU"/>
        </w:rPr>
        <w:t>лиент</w:t>
      </w:r>
      <w:r w:rsidRPr="00CD6C4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) </w:t>
      </w:r>
      <w:r w:rsidRPr="00CD6C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kk-KZ" w:eastAsia="ru-RU" w:bidi="ru-RU"/>
        </w:rPr>
        <w:tab/>
        <w:t>(құжаттың атауы және оның деректемелері) негізінде әрекет етуші</w:t>
      </w:r>
      <w:r w:rsidRPr="00CD6C44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val="kk-KZ" w:eastAsia="ru-RU" w:bidi="ru-RU"/>
        </w:rPr>
        <w:t xml:space="preserve"> _</w:t>
      </w:r>
      <w:r w:rsidRPr="00CD6C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kk-KZ" w:eastAsia="ru-RU" w:bidi="ru-RU"/>
        </w:rPr>
        <w:t>_____________________________________________________________ (аты-жөні, лауазымы) тұлға атынан</w:t>
      </w:r>
      <w:r w:rsidRPr="00CD6C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kk-KZ" w:eastAsia="ru-RU" w:bidi="ru-RU"/>
        </w:rPr>
        <w:t>, бір жағынан</w:t>
      </w:r>
      <w:r w:rsidRPr="00CD6C44">
        <w:rPr>
          <w:rFonts w:ascii="Times New Roman" w:eastAsia="Times New Roman" w:hAnsi="Times New Roman" w:cs="Times New Roman"/>
          <w:sz w:val="20"/>
          <w:szCs w:val="20"/>
          <w:lang w:val="kk-KZ"/>
        </w:rPr>
        <w:t>,</w:t>
      </w:r>
      <w:r w:rsidRPr="00CD6C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kk-KZ" w:eastAsia="ru-RU" w:bidi="ru-RU"/>
        </w:rPr>
        <w:t xml:space="preserve"> және</w:t>
      </w:r>
      <w:r w:rsidRPr="00CD6C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 w:bidi="ru-RU"/>
        </w:rPr>
        <w:t xml:space="preserve"> "</w:t>
      </w:r>
      <w:r w:rsidRPr="00CD6C44">
        <w:rPr>
          <w:rFonts w:ascii="Times New Roman" w:eastAsia="Times New Roman" w:hAnsi="Times New Roman" w:cs="Times New Roman"/>
          <w:sz w:val="20"/>
          <w:szCs w:val="20"/>
          <w:lang w:val="kk-KZ"/>
        </w:rPr>
        <w:t>Отбасы банк</w:t>
      </w:r>
      <w:r w:rsidRPr="00CD6C4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 w:bidi="ru-RU"/>
        </w:rPr>
        <w:t xml:space="preserve">" АҚ </w:t>
      </w:r>
      <w:r w:rsidRPr="00CD6C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kk-KZ" w:eastAsia="ru-RU" w:bidi="ru-RU"/>
        </w:rPr>
        <w:t xml:space="preserve"> _____________ (облыс/қала) бойынша филиалы</w:t>
      </w:r>
      <w:r w:rsidRPr="00CD6C4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, ___________ сенімхат негізінде әрекет етуші, ___________________________________________________________ </w:t>
      </w:r>
      <w:r w:rsidRPr="00CD6C4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(</w:t>
      </w:r>
      <w:r w:rsidRPr="00CD6C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kk-KZ" w:eastAsia="ru-RU" w:bidi="ru-RU"/>
        </w:rPr>
        <w:t>аты-жөні, лауазымы</w:t>
      </w:r>
      <w:r w:rsidRPr="00CD6C4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) </w:t>
      </w:r>
      <w:r w:rsidRPr="00CD6C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kk-KZ" w:eastAsia="ru-RU" w:bidi="ru-RU"/>
        </w:rPr>
        <w:t>тұлға атынан</w:t>
      </w:r>
      <w:r w:rsidRPr="00CD6C44">
        <w:rPr>
          <w:rFonts w:ascii="Times New Roman" w:eastAsia="Times New Roman" w:hAnsi="Times New Roman" w:cs="Times New Roman"/>
          <w:sz w:val="20"/>
          <w:szCs w:val="20"/>
          <w:lang w:val="kk-KZ"/>
        </w:rPr>
        <w:t>, екінші жағынан, төмендегілер туралы осы актіні жасадық:</w:t>
      </w:r>
    </w:p>
    <w:p w:rsidR="00CD6C44" w:rsidRPr="00CD6C44" w:rsidRDefault="00CD6C44" w:rsidP="00CD6C44">
      <w:pPr>
        <w:widowControl w:val="0"/>
        <w:tabs>
          <w:tab w:val="left" w:leader="underscore" w:pos="671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CD6C44" w:rsidRPr="00CD6C44" w:rsidRDefault="00CD6C44" w:rsidP="00CD6C44">
      <w:pPr>
        <w:widowControl w:val="0"/>
        <w:spacing w:after="244" w:line="283" w:lineRule="exact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CD6C44">
        <w:rPr>
          <w:rFonts w:ascii="Times New Roman" w:eastAsia="Times New Roman" w:hAnsi="Times New Roman" w:cs="Times New Roman"/>
          <w:sz w:val="20"/>
          <w:szCs w:val="20"/>
          <w:lang w:val="kk-KZ"/>
        </w:rPr>
        <w:t>"ТҚЖБ-ONLINE" жүйесінде электрондық банктік қызметтерді көрсету туралы шарттың Стандартты талаптарына сәйкес Банк тапсырды, ал Клиент қабылдады:</w:t>
      </w:r>
    </w:p>
    <w:p w:rsidR="00CD6C44" w:rsidRPr="00CD6C44" w:rsidRDefault="00CD6C44" w:rsidP="00CD6C44">
      <w:pPr>
        <w:widowControl w:val="0"/>
        <w:numPr>
          <w:ilvl w:val="0"/>
          <w:numId w:val="1"/>
        </w:numPr>
        <w:spacing w:after="244" w:line="283" w:lineRule="exact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6C44">
        <w:rPr>
          <w:rFonts w:ascii="Times New Roman" w:eastAsia="Times New Roman" w:hAnsi="Times New Roman" w:cs="Times New Roman"/>
          <w:sz w:val="20"/>
          <w:szCs w:val="20"/>
        </w:rPr>
        <w:t>Логин</w:t>
      </w:r>
      <w:r w:rsidRPr="00CD6C4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і </w:t>
      </w:r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_</w:t>
      </w:r>
      <w:proofErr w:type="gramEnd"/>
      <w:r w:rsidRPr="00CD6C4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CD6C44" w:rsidRPr="00CD6C44" w:rsidRDefault="00CD6C44" w:rsidP="00CD6C44">
      <w:pPr>
        <w:widowControl w:val="0"/>
        <w:numPr>
          <w:ilvl w:val="0"/>
          <w:numId w:val="1"/>
        </w:numPr>
        <w:spacing w:after="244" w:line="283" w:lineRule="exact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"ТҚЖБ-ONLINE"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жүйесіне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кіру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D6C4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құпия </w:t>
      </w:r>
      <w:proofErr w:type="gramStart"/>
      <w:r w:rsidRPr="00CD6C44">
        <w:rPr>
          <w:rFonts w:ascii="Times New Roman" w:eastAsia="Times New Roman" w:hAnsi="Times New Roman" w:cs="Times New Roman"/>
          <w:sz w:val="20"/>
          <w:szCs w:val="20"/>
          <w:lang w:val="kk-KZ"/>
        </w:rPr>
        <w:t>сөз</w:t>
      </w:r>
      <w:r w:rsidRPr="00CD6C44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CD6C4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_</w:t>
      </w:r>
      <w:proofErr w:type="gramEnd"/>
      <w:r w:rsidRPr="00CD6C44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:rsidR="00CD6C44" w:rsidRPr="00CD6C44" w:rsidRDefault="00CD6C44" w:rsidP="00CD6C44">
      <w:pPr>
        <w:widowControl w:val="0"/>
        <w:numPr>
          <w:ilvl w:val="0"/>
          <w:numId w:val="1"/>
        </w:numPr>
        <w:shd w:val="clear" w:color="auto" w:fill="FFFFFF"/>
        <w:spacing w:before="360" w:after="244" w:line="283" w:lineRule="exact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Банктің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www.hcsbk.kz </w:t>
      </w:r>
      <w:r w:rsidRPr="00CD6C44">
        <w:rPr>
          <w:rFonts w:ascii="Times New Roman" w:eastAsia="Times New Roman" w:hAnsi="Times New Roman" w:cs="Times New Roman"/>
          <w:sz w:val="20"/>
          <w:szCs w:val="20"/>
          <w:lang w:val="kk-KZ"/>
        </w:rPr>
        <w:t>и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нтернет-ресурсына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орналастыру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D6C44">
        <w:rPr>
          <w:rFonts w:ascii="Times New Roman" w:eastAsia="Times New Roman" w:hAnsi="Times New Roman" w:cs="Times New Roman"/>
          <w:sz w:val="20"/>
          <w:szCs w:val="20"/>
          <w:lang w:val="kk-KZ"/>
        </w:rPr>
        <w:t>жөніндегі</w:t>
      </w:r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ақпарат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D6C44" w:rsidRPr="00CD6C44" w:rsidRDefault="00CD6C44" w:rsidP="00CD6C44">
      <w:pPr>
        <w:widowControl w:val="0"/>
        <w:shd w:val="clear" w:color="auto" w:fill="FFFFFF"/>
        <w:spacing w:before="360" w:after="244" w:line="283" w:lineRule="exact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- ҰКО ЭЦҚ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кілттерімен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жұмыс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істеу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кезіндегі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қауіпсіздік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жөніндегі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жадынама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D6C44" w:rsidRPr="00CD6C44" w:rsidRDefault="00CD6C44" w:rsidP="00CD6C44">
      <w:pPr>
        <w:widowControl w:val="0"/>
        <w:spacing w:after="244" w:line="283" w:lineRule="exact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Қашықтан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қызмет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көрсету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арналарын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D6C44">
        <w:rPr>
          <w:rFonts w:ascii="Times New Roman" w:eastAsia="Times New Roman" w:hAnsi="Times New Roman" w:cs="Times New Roman"/>
          <w:sz w:val="20"/>
          <w:szCs w:val="20"/>
          <w:lang w:val="kk-KZ"/>
        </w:rPr>
        <w:t>п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айдаланушы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нұсқаулығы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D6C44" w:rsidRPr="00CD6C44" w:rsidRDefault="00CD6C44" w:rsidP="00CD6C44">
      <w:pPr>
        <w:widowControl w:val="0"/>
        <w:tabs>
          <w:tab w:val="left" w:pos="709"/>
        </w:tabs>
        <w:spacing w:after="228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C4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D6C44" w:rsidRPr="00CD6C44" w:rsidRDefault="00CD6C44" w:rsidP="00CD6C44">
      <w:pPr>
        <w:widowControl w:val="0"/>
        <w:tabs>
          <w:tab w:val="left" w:pos="709"/>
        </w:tabs>
        <w:spacing w:after="228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6C44" w:rsidRPr="00CD6C44" w:rsidRDefault="00CD6C44" w:rsidP="00CD6C44">
      <w:pPr>
        <w:widowControl w:val="0"/>
        <w:shd w:val="clear" w:color="auto" w:fill="FFFFFF"/>
        <w:tabs>
          <w:tab w:val="left" w:pos="709"/>
        </w:tabs>
        <w:spacing w:before="360" w:after="228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Жоғарыда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көрсетілген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ақпаратты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материалдарды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берді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D6C44" w:rsidRPr="00CD6C44" w:rsidRDefault="00CD6C44" w:rsidP="00CD6C44">
      <w:pPr>
        <w:widowControl w:val="0"/>
        <w:shd w:val="clear" w:color="auto" w:fill="FFFFFF"/>
        <w:tabs>
          <w:tab w:val="left" w:pos="709"/>
        </w:tabs>
        <w:spacing w:before="360" w:after="228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6C44" w:rsidRPr="00CD6C44" w:rsidRDefault="00CD6C44" w:rsidP="00CD6C44">
      <w:pPr>
        <w:widowControl w:val="0"/>
        <w:tabs>
          <w:tab w:val="left" w:pos="709"/>
        </w:tabs>
        <w:spacing w:after="228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Филиалдың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жауапты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маманы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CD6C44" w:rsidRPr="00CD6C44" w:rsidRDefault="00CD6C44" w:rsidP="00CD6C44">
      <w:pPr>
        <w:widowControl w:val="0"/>
        <w:tabs>
          <w:tab w:val="left" w:pos="709"/>
        </w:tabs>
        <w:spacing w:after="228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C4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 (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лауазымы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аты-жөні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қолы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D6C44" w:rsidRPr="00CD6C44" w:rsidRDefault="00CD6C44" w:rsidP="00CD6C44">
      <w:pPr>
        <w:widowControl w:val="0"/>
        <w:tabs>
          <w:tab w:val="left" w:pos="709"/>
        </w:tabs>
        <w:spacing w:after="228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Беру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уақыты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: __ </w:t>
      </w:r>
      <w:proofErr w:type="spellStart"/>
      <w:r w:rsidRPr="00CD6C44">
        <w:rPr>
          <w:rFonts w:ascii="Times New Roman" w:eastAsia="Times New Roman" w:hAnsi="Times New Roman" w:cs="Times New Roman"/>
          <w:sz w:val="20"/>
          <w:szCs w:val="20"/>
        </w:rPr>
        <w:t>сағат</w:t>
      </w:r>
      <w:proofErr w:type="spellEnd"/>
      <w:r w:rsidRPr="00CD6C44">
        <w:rPr>
          <w:rFonts w:ascii="Times New Roman" w:eastAsia="Times New Roman" w:hAnsi="Times New Roman" w:cs="Times New Roman"/>
          <w:sz w:val="20"/>
          <w:szCs w:val="20"/>
        </w:rPr>
        <w:t xml:space="preserve">. _____ мин.  </w:t>
      </w:r>
    </w:p>
    <w:p w:rsidR="00CD6C44" w:rsidRPr="00CD6C44" w:rsidRDefault="00CD6C44" w:rsidP="00CD6C44">
      <w:pPr>
        <w:widowControl w:val="0"/>
        <w:tabs>
          <w:tab w:val="left" w:pos="709"/>
        </w:tabs>
        <w:spacing w:after="228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D6C44" w:rsidRPr="00CD6C44" w:rsidTr="00696E77">
        <w:tc>
          <w:tcPr>
            <w:tcW w:w="4672" w:type="dxa"/>
          </w:tcPr>
          <w:p w:rsidR="00CD6C44" w:rsidRPr="00CD6C44" w:rsidRDefault="00CD6C44" w:rsidP="00CD6C44">
            <w:pPr>
              <w:tabs>
                <w:tab w:val="left" w:leader="underscore" w:pos="2885"/>
              </w:tabs>
              <w:jc w:val="both"/>
              <w:rPr>
                <w:b/>
              </w:rPr>
            </w:pPr>
            <w:r w:rsidRPr="00CD6C44">
              <w:rPr>
                <w:b/>
              </w:rPr>
              <w:t xml:space="preserve">Банк </w:t>
            </w:r>
          </w:p>
          <w:p w:rsidR="00CD6C44" w:rsidRPr="00CD6C44" w:rsidRDefault="00CD6C44" w:rsidP="00CD6C44">
            <w:pPr>
              <w:tabs>
                <w:tab w:val="left" w:leader="underscore" w:pos="2885"/>
              </w:tabs>
              <w:jc w:val="both"/>
              <w:rPr>
                <w:b/>
              </w:rPr>
            </w:pPr>
            <w:r w:rsidRPr="00CD6C44">
              <w:rPr>
                <w:b/>
              </w:rPr>
              <w:t xml:space="preserve">_________________________  </w:t>
            </w:r>
          </w:p>
          <w:p w:rsidR="00CD6C44" w:rsidRPr="00CD6C44" w:rsidRDefault="00CD6C44" w:rsidP="00CD6C44">
            <w:pPr>
              <w:tabs>
                <w:tab w:val="left" w:leader="underscore" w:pos="2885"/>
              </w:tabs>
              <w:jc w:val="both"/>
              <w:rPr>
                <w:b/>
              </w:rPr>
            </w:pPr>
            <w:r w:rsidRPr="00CD6C44">
              <w:t>(</w:t>
            </w:r>
            <w:proofErr w:type="spellStart"/>
            <w:r w:rsidRPr="00CD6C44">
              <w:rPr>
                <w:i/>
              </w:rPr>
              <w:t>қолы</w:t>
            </w:r>
            <w:proofErr w:type="spellEnd"/>
            <w:r w:rsidRPr="00CD6C44">
              <w:rPr>
                <w:i/>
              </w:rPr>
              <w:t xml:space="preserve">, </w:t>
            </w:r>
            <w:proofErr w:type="spellStart"/>
            <w:r w:rsidRPr="00CD6C44">
              <w:rPr>
                <w:i/>
              </w:rPr>
              <w:t>лауазымы</w:t>
            </w:r>
            <w:proofErr w:type="spellEnd"/>
            <w:r w:rsidRPr="00CD6C44">
              <w:rPr>
                <w:i/>
              </w:rPr>
              <w:t xml:space="preserve">, </w:t>
            </w:r>
            <w:proofErr w:type="spellStart"/>
            <w:r w:rsidRPr="00CD6C44">
              <w:rPr>
                <w:i/>
              </w:rPr>
              <w:t>аты</w:t>
            </w:r>
            <w:proofErr w:type="spellEnd"/>
            <w:r w:rsidRPr="00CD6C44">
              <w:rPr>
                <w:i/>
              </w:rPr>
              <w:t>-</w:t>
            </w:r>
            <w:r w:rsidRPr="00CD6C44">
              <w:rPr>
                <w:i/>
                <w:lang w:val="kk-KZ"/>
              </w:rPr>
              <w:t>жөні</w:t>
            </w:r>
            <w:r w:rsidRPr="00CD6C44">
              <w:t>)</w:t>
            </w:r>
          </w:p>
          <w:p w:rsidR="00CD6C44" w:rsidRPr="00CD6C44" w:rsidRDefault="00CD6C44" w:rsidP="00CD6C44">
            <w:pPr>
              <w:tabs>
                <w:tab w:val="left" w:leader="underscore" w:pos="2885"/>
              </w:tabs>
              <w:jc w:val="both"/>
              <w:rPr>
                <w:b/>
              </w:rPr>
            </w:pPr>
          </w:p>
          <w:p w:rsidR="00CD6C44" w:rsidRPr="00CD6C44" w:rsidRDefault="00CD6C44" w:rsidP="00CD6C44">
            <w:pPr>
              <w:tabs>
                <w:tab w:val="left" w:leader="underscore" w:pos="2885"/>
              </w:tabs>
              <w:jc w:val="both"/>
              <w:rPr>
                <w:b/>
              </w:rPr>
            </w:pPr>
          </w:p>
        </w:tc>
        <w:tc>
          <w:tcPr>
            <w:tcW w:w="4672" w:type="dxa"/>
          </w:tcPr>
          <w:p w:rsidR="00CD6C44" w:rsidRPr="00CD6C44" w:rsidRDefault="00CD6C44" w:rsidP="00CD6C44">
            <w:pPr>
              <w:tabs>
                <w:tab w:val="left" w:leader="underscore" w:pos="2885"/>
              </w:tabs>
              <w:jc w:val="both"/>
              <w:rPr>
                <w:b/>
              </w:rPr>
            </w:pPr>
            <w:r w:rsidRPr="00CD6C44">
              <w:rPr>
                <w:b/>
              </w:rPr>
              <w:t>Клиент</w:t>
            </w:r>
          </w:p>
          <w:p w:rsidR="00CD6C44" w:rsidRPr="00CD6C44" w:rsidRDefault="00CD6C44" w:rsidP="00CD6C44">
            <w:pPr>
              <w:tabs>
                <w:tab w:val="left" w:leader="underscore" w:pos="2885"/>
              </w:tabs>
              <w:jc w:val="both"/>
              <w:rPr>
                <w:b/>
              </w:rPr>
            </w:pPr>
            <w:r w:rsidRPr="00CD6C44">
              <w:rPr>
                <w:b/>
              </w:rPr>
              <w:t>_________________________</w:t>
            </w:r>
          </w:p>
          <w:p w:rsidR="00CD6C44" w:rsidRPr="00CD6C44" w:rsidRDefault="00CD6C44" w:rsidP="00CD6C44">
            <w:pPr>
              <w:tabs>
                <w:tab w:val="left" w:leader="underscore" w:pos="2885"/>
              </w:tabs>
              <w:jc w:val="both"/>
              <w:rPr>
                <w:b/>
              </w:rPr>
            </w:pPr>
            <w:r w:rsidRPr="00CD6C44">
              <w:t>(</w:t>
            </w:r>
            <w:proofErr w:type="spellStart"/>
            <w:r w:rsidRPr="00CD6C44">
              <w:rPr>
                <w:i/>
              </w:rPr>
              <w:t>қолы</w:t>
            </w:r>
            <w:proofErr w:type="spellEnd"/>
            <w:r w:rsidRPr="00CD6C44">
              <w:rPr>
                <w:i/>
              </w:rPr>
              <w:t xml:space="preserve">, </w:t>
            </w:r>
            <w:proofErr w:type="spellStart"/>
            <w:r w:rsidRPr="00CD6C44">
              <w:rPr>
                <w:i/>
              </w:rPr>
              <w:t>лауазымы</w:t>
            </w:r>
            <w:proofErr w:type="spellEnd"/>
            <w:r w:rsidRPr="00CD6C44">
              <w:rPr>
                <w:i/>
              </w:rPr>
              <w:t xml:space="preserve">, </w:t>
            </w:r>
            <w:proofErr w:type="spellStart"/>
            <w:r w:rsidRPr="00CD6C44">
              <w:rPr>
                <w:i/>
              </w:rPr>
              <w:t>аты</w:t>
            </w:r>
            <w:proofErr w:type="spellEnd"/>
            <w:r w:rsidRPr="00CD6C44">
              <w:rPr>
                <w:i/>
              </w:rPr>
              <w:t>-</w:t>
            </w:r>
            <w:r w:rsidRPr="00CD6C44">
              <w:rPr>
                <w:i/>
                <w:lang w:val="kk-KZ"/>
              </w:rPr>
              <w:t>жөні</w:t>
            </w:r>
            <w:r w:rsidRPr="00CD6C44">
              <w:t>)</w:t>
            </w:r>
          </w:p>
          <w:p w:rsidR="00CD6C44" w:rsidRPr="00CD6C44" w:rsidRDefault="00CD6C44" w:rsidP="00CD6C44">
            <w:pPr>
              <w:tabs>
                <w:tab w:val="left" w:leader="underscore" w:pos="2885"/>
              </w:tabs>
              <w:jc w:val="both"/>
              <w:rPr>
                <w:b/>
              </w:rPr>
            </w:pPr>
          </w:p>
        </w:tc>
      </w:tr>
    </w:tbl>
    <w:p w:rsidR="00CD6C44" w:rsidRPr="00CD6C44" w:rsidRDefault="00CD6C44" w:rsidP="00CD6C44">
      <w:pPr>
        <w:pageBreakBefore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</w:pPr>
      <w:bookmarkStart w:id="2" w:name="_Toc55843850"/>
      <w:r w:rsidRPr="00CD6C44">
        <w:rPr>
          <w:rFonts w:ascii="Calibri" w:eastAsia="Times New Roman" w:hAnsi="Calibri" w:cs="Times New Roman"/>
          <w:noProof/>
          <w:color w:val="808080"/>
          <w:spacing w:val="-2"/>
          <w:sz w:val="2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41585D7" wp14:editId="58BC6078">
            <wp:simplePos x="0" y="0"/>
            <wp:positionH relativeFrom="margin">
              <wp:align>right</wp:align>
            </wp:positionH>
            <wp:positionV relativeFrom="paragraph">
              <wp:posOffset>6824</wp:posOffset>
            </wp:positionV>
            <wp:extent cx="1076960" cy="538480"/>
            <wp:effectExtent l="0" t="0" r="8890" b="0"/>
            <wp:wrapTight wrapText="bothSides">
              <wp:wrapPolygon edited="0">
                <wp:start x="0" y="0"/>
                <wp:lineTo x="0" y="20632"/>
                <wp:lineTo x="20250" y="20632"/>
                <wp:lineTo x="21396" y="10698"/>
                <wp:lineTo x="21396" y="5349"/>
                <wp:lineTo x="2063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bookmarkEnd w:id="2"/>
    </w:p>
    <w:p w:rsidR="00B513D2" w:rsidRDefault="00B513D2">
      <w:bookmarkStart w:id="3" w:name="_GoBack"/>
      <w:bookmarkEnd w:id="3"/>
    </w:p>
    <w:sectPr w:rsidR="00B5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752B6"/>
    <w:multiLevelType w:val="hybridMultilevel"/>
    <w:tmpl w:val="AE26546A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FFFFFFFF">
      <w:start w:val="1"/>
      <w:numFmt w:val="bullet"/>
      <w:lvlText w:val="-"/>
      <w:lvlJc w:val="left"/>
      <w:pPr>
        <w:ind w:left="215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44"/>
    <w:rsid w:val="00B513D2"/>
    <w:rsid w:val="00C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617B0-2D93-4679-82EC-6FA2B517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CV table"/>
    <w:basedOn w:val="a1"/>
    <w:uiPriority w:val="59"/>
    <w:rsid w:val="00CD6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Сыздыкова Гульмира Рамазановна</dc:creator>
  <cp:keywords/>
  <dc:description/>
  <cp:lastModifiedBy>Сыздыкова Гульмира Рамазановна</cp:lastModifiedBy>
  <cp:revision>1</cp:revision>
  <dcterms:created xsi:type="dcterms:W3CDTF">2023-10-12T12:19:00Z</dcterms:created>
  <dcterms:modified xsi:type="dcterms:W3CDTF">2023-10-12T12:19:00Z</dcterms:modified>
</cp:coreProperties>
</file>